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80"/>
        <w:tblW w:w="49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73560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973560" w:rsidP="00973560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FAD7E38" wp14:editId="2DCFEE4E">
                  <wp:extent cx="1351280" cy="1351280"/>
                  <wp:effectExtent l="0" t="0" r="1270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e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973560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A90FAF" w:rsidP="0097356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DERSLİK VE İDARİ ODALARIN KULLANIM TALİMATLARI</w:t>
            </w:r>
          </w:p>
          <w:p w:rsidR="0062652D" w:rsidRPr="00C81A4A" w:rsidRDefault="0062652D" w:rsidP="00973560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356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7356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7356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356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356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356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356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7356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356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356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356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356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7356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356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356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3560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356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7356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356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356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7356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7356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973560" w:rsidRPr="00660464" w:rsidRDefault="00973560" w:rsidP="0097356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60464">
        <w:rPr>
          <w:rFonts w:ascii="Times New Roman" w:hAnsi="Times New Roman"/>
          <w:b/>
          <w:sz w:val="32"/>
          <w:szCs w:val="32"/>
        </w:rPr>
        <w:t>ÇİFTLİKKÖY İLÇE MİLLİ EĞİTİM MÜDÜRLÜĞÜ</w:t>
      </w:r>
    </w:p>
    <w:p w:rsidR="00973560" w:rsidRDefault="00973560" w:rsidP="00973560">
      <w:pPr>
        <w:spacing w:before="120" w:after="120" w:line="276" w:lineRule="auto"/>
        <w:ind w:left="425"/>
        <w:contextualSpacing/>
        <w:jc w:val="both"/>
        <w:rPr>
          <w:rFonts w:ascii="Times New Roman" w:eastAsia="Times New Roman" w:hAnsi="Times New Roman"/>
          <w:b/>
          <w:position w:val="-1"/>
          <w:szCs w:val="24"/>
          <w:lang w:eastAsia="en-US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bookmarkStart w:id="0" w:name="_GoBack"/>
      <w:bookmarkEnd w:id="0"/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Derslikler ve idare odalarda t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emizlik dezenfektasyon filan programına uygun olarak temizlenmesi ve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edilmesi sağlanmalıdır havalandırma sistemleri dışarıdan taze hav</w:t>
      </w:r>
      <w:r>
        <w:rPr>
          <w:rFonts w:ascii="Times New Roman" w:eastAsia="Times New Roman" w:hAnsi="Times New Roman"/>
          <w:color w:val="000000"/>
          <w:szCs w:val="24"/>
        </w:rPr>
        <w:t>a alacak şekilde ayarlanmalıdır.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</w:t>
      </w:r>
      <w:r w:rsidRPr="00A90FAF">
        <w:rPr>
          <w:rFonts w:ascii="Times New Roman" w:eastAsia="Times New Roman" w:hAnsi="Times New Roman"/>
          <w:color w:val="000000"/>
          <w:szCs w:val="24"/>
        </w:rPr>
        <w:t>avalandırma sistemi filtrelerinin periyodik kontrolü yapılmalıdır hep temiz hava debisi artırılmalıdır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</w:t>
      </w:r>
      <w:r>
        <w:rPr>
          <w:rFonts w:ascii="Times New Roman" w:eastAsia="Times New Roman" w:hAnsi="Times New Roman"/>
          <w:color w:val="000000"/>
          <w:szCs w:val="24"/>
        </w:rPr>
        <w:t>deki ve idari odalardaki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panolara ekran ve ortak olanları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bilincinin ve farkındalığını arttırmaya yönelik afişler posterler asılmalıdır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rtak alan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ekipman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dolaplar mümkün olduğunca düzenli</w:t>
      </w:r>
      <w:r>
        <w:rPr>
          <w:rFonts w:ascii="Times New Roman" w:eastAsia="Times New Roman" w:hAnsi="Times New Roman"/>
          <w:color w:val="000000"/>
          <w:szCs w:val="24"/>
        </w:rPr>
        <w:t xml:space="preserve"> olarak yazı efekti edilmelidir.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ersliklerde</w:t>
      </w:r>
      <w:r>
        <w:rPr>
          <w:rFonts w:ascii="Times New Roman" w:eastAsia="Times New Roman" w:hAnsi="Times New Roman"/>
          <w:color w:val="000000"/>
          <w:szCs w:val="24"/>
        </w:rPr>
        <w:t xml:space="preserve"> ve idari odalarda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yer alan ortak temas yüzeyleri bilgisayarlar dolaplar makineler aletler ve benzeri için kullanım şartları kullanım sıklığı kullanıcı sayısı ve benzeri kriterlerine göre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programları oluşturulmalı ve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ullanılan makinelerin yüzeyi temizlikleri var ise üretici firmanın belirlediği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kriterler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de dikkate alınarak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C06FD9" w:rsidRP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</w:t>
      </w:r>
      <w:r w:rsidRPr="00A90FAF">
        <w:rPr>
          <w:rFonts w:ascii="Times New Roman" w:eastAsia="Times New Roman" w:hAnsi="Times New Roman"/>
          <w:color w:val="000000"/>
          <w:szCs w:val="24"/>
        </w:rPr>
        <w:t>lle</w:t>
      </w:r>
      <w:r>
        <w:rPr>
          <w:rFonts w:ascii="Times New Roman" w:eastAsia="Times New Roman" w:hAnsi="Times New Roman"/>
          <w:color w:val="000000"/>
          <w:szCs w:val="24"/>
        </w:rPr>
        <w:t xml:space="preserve"> temas etmeden 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çılabilir kapanabilir pedalı </w:t>
      </w:r>
      <w:proofErr w:type="spellStart"/>
      <w:r w:rsidRPr="00A90FAF">
        <w:rPr>
          <w:rFonts w:ascii="Times New Roman" w:eastAsia="Times New Roman" w:hAnsi="Times New Roman"/>
          <w:color w:val="000000"/>
          <w:szCs w:val="24"/>
        </w:rPr>
        <w:t>sensörü</w:t>
      </w:r>
      <w:proofErr w:type="spell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benzeri atık kutuları bulundurulmalıdır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360F5"/>
    <w:rsid w:val="002073F9"/>
    <w:rsid w:val="002945D6"/>
    <w:rsid w:val="002F428E"/>
    <w:rsid w:val="00360BD1"/>
    <w:rsid w:val="00526872"/>
    <w:rsid w:val="0062652D"/>
    <w:rsid w:val="007522E6"/>
    <w:rsid w:val="007E1424"/>
    <w:rsid w:val="008F1B17"/>
    <w:rsid w:val="00973560"/>
    <w:rsid w:val="00A23266"/>
    <w:rsid w:val="00A51A6D"/>
    <w:rsid w:val="00A90FAF"/>
    <w:rsid w:val="00B2264E"/>
    <w:rsid w:val="00B66970"/>
    <w:rsid w:val="00C06FD9"/>
    <w:rsid w:val="00C464AE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2020-08-17T00:22:00Z</dcterms:created>
  <dcterms:modified xsi:type="dcterms:W3CDTF">2020-08-17T00:22:00Z</dcterms:modified>
</cp:coreProperties>
</file>